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A12A5" w14:textId="6B3D8CCC" w:rsidR="006242D5" w:rsidRPr="0059204C" w:rsidRDefault="006242D5" w:rsidP="0059204C">
      <w:pPr>
        <w:spacing w:after="120" w:line="360" w:lineRule="auto"/>
        <w:rPr>
          <w:rStyle w:val="Pogrubienie"/>
          <w:rFonts w:ascii="Arial" w:hAnsi="Arial" w:cs="Arial"/>
          <w:sz w:val="24"/>
          <w:szCs w:val="24"/>
        </w:rPr>
      </w:pPr>
      <w:r w:rsidRPr="0059204C">
        <w:rPr>
          <w:rStyle w:val="Pogrubienie"/>
          <w:rFonts w:ascii="Arial" w:hAnsi="Arial" w:cs="Arial"/>
          <w:sz w:val="24"/>
          <w:szCs w:val="24"/>
        </w:rPr>
        <w:t>Przeprowadzone w 2021 r. kontrole zewnętrzne w jednostkach podległych dotyczyły:</w:t>
      </w:r>
    </w:p>
    <w:p w14:paraId="1569FD2F" w14:textId="617B4A48" w:rsidR="002C4752" w:rsidRDefault="006242D5" w:rsidP="0059204C">
      <w:pPr>
        <w:pStyle w:val="Akapitzlist"/>
        <w:numPr>
          <w:ilvl w:val="0"/>
          <w:numId w:val="2"/>
        </w:numPr>
        <w:spacing w:after="120" w:line="360" w:lineRule="auto"/>
        <w:ind w:left="425" w:hanging="425"/>
        <w:contextualSpacing w:val="0"/>
        <w:rPr>
          <w:rStyle w:val="Pogrubienie"/>
          <w:rFonts w:ascii="Arial" w:hAnsi="Arial" w:cs="Arial"/>
          <w:sz w:val="24"/>
          <w:szCs w:val="24"/>
        </w:rPr>
      </w:pP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Kontrola</w:t>
      </w:r>
      <w:r>
        <w:rPr>
          <w:rStyle w:val="Pogrubienie"/>
          <w:rFonts w:ascii="Arial" w:hAnsi="Arial" w:cs="Arial"/>
          <w:sz w:val="24"/>
          <w:szCs w:val="24"/>
        </w:rPr>
        <w:t xml:space="preserve"> w Domu </w:t>
      </w:r>
      <w:r w:rsidR="002C4752">
        <w:rPr>
          <w:rStyle w:val="Pogrubienie"/>
          <w:rFonts w:ascii="Arial" w:hAnsi="Arial" w:cs="Arial"/>
          <w:sz w:val="24"/>
          <w:szCs w:val="24"/>
        </w:rPr>
        <w:t>n</w:t>
      </w:r>
      <w:r>
        <w:rPr>
          <w:rStyle w:val="Pogrubienie"/>
          <w:rFonts w:ascii="Arial" w:hAnsi="Arial" w:cs="Arial"/>
          <w:sz w:val="24"/>
          <w:szCs w:val="24"/>
        </w:rPr>
        <w:t xml:space="preserve">r 1 im. Janusza Korczaka w Olecku, Domu </w:t>
      </w:r>
      <w:r w:rsidR="002C4752">
        <w:rPr>
          <w:rStyle w:val="Pogrubienie"/>
          <w:rFonts w:ascii="Arial" w:hAnsi="Arial" w:cs="Arial"/>
          <w:sz w:val="24"/>
          <w:szCs w:val="24"/>
        </w:rPr>
        <w:t>n</w:t>
      </w:r>
      <w:r>
        <w:rPr>
          <w:rStyle w:val="Pogrubienie"/>
          <w:rFonts w:ascii="Arial" w:hAnsi="Arial" w:cs="Arial"/>
          <w:sz w:val="24"/>
          <w:szCs w:val="24"/>
        </w:rPr>
        <w:t xml:space="preserve">r 2 im. Janusza Korczaka w Olecku i Domu </w:t>
      </w:r>
      <w:r w:rsidR="002C4752">
        <w:rPr>
          <w:rStyle w:val="Pogrubienie"/>
          <w:rFonts w:ascii="Arial" w:hAnsi="Arial" w:cs="Arial"/>
          <w:sz w:val="24"/>
          <w:szCs w:val="24"/>
        </w:rPr>
        <w:t>n</w:t>
      </w:r>
      <w:r>
        <w:rPr>
          <w:rStyle w:val="Pogrubienie"/>
          <w:rFonts w:ascii="Arial" w:hAnsi="Arial" w:cs="Arial"/>
          <w:sz w:val="24"/>
          <w:szCs w:val="24"/>
        </w:rPr>
        <w:t>r 6 im. Janusza Korczaka w Olecku</w:t>
      </w:r>
      <w:r w:rsidR="002C4752">
        <w:rPr>
          <w:rStyle w:val="Pogrubienie"/>
          <w:rFonts w:ascii="Arial" w:hAnsi="Arial" w:cs="Arial"/>
          <w:sz w:val="24"/>
          <w:szCs w:val="24"/>
        </w:rPr>
        <w:t>.</w:t>
      </w:r>
    </w:p>
    <w:p w14:paraId="2BDBE648" w14:textId="6E7A3620" w:rsidR="006242D5" w:rsidRPr="002C4752" w:rsidRDefault="002C4752" w:rsidP="0059204C">
      <w:pPr>
        <w:pStyle w:val="Akapitzlist"/>
        <w:spacing w:after="120" w:line="360" w:lineRule="auto"/>
        <w:ind w:left="0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Kontrolujący: </w:t>
      </w:r>
      <w:r w:rsidR="006242D5" w:rsidRPr="002C4752">
        <w:rPr>
          <w:rStyle w:val="Pogrubienie"/>
          <w:rFonts w:ascii="Arial" w:hAnsi="Arial" w:cs="Arial"/>
          <w:b w:val="0"/>
          <w:bCs w:val="0"/>
          <w:sz w:val="24"/>
          <w:szCs w:val="24"/>
        </w:rPr>
        <w:t>Powiatowe Centrum Pomocy Rodzinie w Olecku.</w:t>
      </w:r>
    </w:p>
    <w:p w14:paraId="12581656" w14:textId="56B61709" w:rsidR="006242D5" w:rsidRPr="006242D5" w:rsidRDefault="006242D5" w:rsidP="0059204C">
      <w:pPr>
        <w:pStyle w:val="Akapitzlist"/>
        <w:spacing w:after="120" w:line="360" w:lineRule="auto"/>
        <w:ind w:left="0"/>
        <w:contextualSpacing w:val="0"/>
        <w:rPr>
          <w:rStyle w:val="Pogrubienie"/>
          <w:rFonts w:ascii="Arial" w:hAnsi="Arial" w:cs="Arial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Zakres kontroli: 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bieżąc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a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działalnoś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ć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placówek (w tym jakoś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c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i opieki i wychowania, prze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s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trzegania standardó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w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pracy z dzieckiem, prawidłowoś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ć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prowadzonej dokum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e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ntacji) i realizacji zaleceń pokontrolnych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.</w:t>
      </w:r>
    </w:p>
    <w:p w14:paraId="4AA439B6" w14:textId="77777777" w:rsidR="002C4752" w:rsidRDefault="006242D5" w:rsidP="0059204C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681527">
        <w:rPr>
          <w:rFonts w:ascii="Arial" w:hAnsi="Arial" w:cs="Arial"/>
          <w:b/>
          <w:bCs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Kontrola problemowa w </w:t>
      </w:r>
      <w:r w:rsidRPr="006242D5">
        <w:rPr>
          <w:rFonts w:ascii="Arial" w:hAnsi="Arial" w:cs="Arial"/>
          <w:b/>
          <w:bCs/>
          <w:sz w:val="24"/>
          <w:szCs w:val="24"/>
        </w:rPr>
        <w:t xml:space="preserve">Domu nr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6242D5">
        <w:rPr>
          <w:rFonts w:ascii="Arial" w:hAnsi="Arial" w:cs="Arial"/>
          <w:b/>
          <w:bCs/>
          <w:sz w:val="24"/>
          <w:szCs w:val="24"/>
        </w:rPr>
        <w:t xml:space="preserve"> im. Janusza Korczaka w Olecku</w:t>
      </w:r>
      <w:r w:rsidR="002C4752">
        <w:rPr>
          <w:rFonts w:ascii="Arial" w:hAnsi="Arial" w:cs="Arial"/>
          <w:b/>
          <w:bCs/>
          <w:sz w:val="24"/>
          <w:szCs w:val="24"/>
        </w:rPr>
        <w:t>.</w:t>
      </w:r>
    </w:p>
    <w:p w14:paraId="015C670B" w14:textId="33558DCD" w:rsidR="006242D5" w:rsidRDefault="002C4752" w:rsidP="0059204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C4752">
        <w:rPr>
          <w:rFonts w:ascii="Arial" w:hAnsi="Arial" w:cs="Arial"/>
          <w:b/>
          <w:bCs/>
          <w:sz w:val="24"/>
          <w:szCs w:val="24"/>
        </w:rPr>
        <w:t>Kontrolujący:</w:t>
      </w:r>
      <w:r>
        <w:rPr>
          <w:rFonts w:ascii="Arial" w:hAnsi="Arial" w:cs="Arial"/>
          <w:sz w:val="24"/>
          <w:szCs w:val="24"/>
        </w:rPr>
        <w:t xml:space="preserve"> Wydział Polityki Społecznej </w:t>
      </w:r>
      <w:r w:rsidR="006242D5">
        <w:rPr>
          <w:rFonts w:ascii="Arial" w:hAnsi="Arial" w:cs="Arial"/>
          <w:sz w:val="24"/>
          <w:szCs w:val="24"/>
        </w:rPr>
        <w:t>Warmińsko – Mazurski</w:t>
      </w:r>
      <w:r>
        <w:rPr>
          <w:rFonts w:ascii="Arial" w:hAnsi="Arial" w:cs="Arial"/>
          <w:sz w:val="24"/>
          <w:szCs w:val="24"/>
        </w:rPr>
        <w:t>ego</w:t>
      </w:r>
      <w:r w:rsidR="006242D5">
        <w:rPr>
          <w:rFonts w:ascii="Arial" w:hAnsi="Arial" w:cs="Arial"/>
          <w:sz w:val="24"/>
          <w:szCs w:val="24"/>
        </w:rPr>
        <w:t xml:space="preserve"> Urz</w:t>
      </w:r>
      <w:r>
        <w:rPr>
          <w:rFonts w:ascii="Arial" w:hAnsi="Arial" w:cs="Arial"/>
          <w:sz w:val="24"/>
          <w:szCs w:val="24"/>
        </w:rPr>
        <w:t>ę</w:t>
      </w:r>
      <w:r w:rsidR="006242D5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u</w:t>
      </w:r>
      <w:r w:rsidR="006242D5">
        <w:rPr>
          <w:rFonts w:ascii="Arial" w:hAnsi="Arial" w:cs="Arial"/>
          <w:sz w:val="24"/>
          <w:szCs w:val="24"/>
        </w:rPr>
        <w:t xml:space="preserve"> Wojewódzki</w:t>
      </w:r>
      <w:r>
        <w:rPr>
          <w:rFonts w:ascii="Arial" w:hAnsi="Arial" w:cs="Arial"/>
          <w:sz w:val="24"/>
          <w:szCs w:val="24"/>
        </w:rPr>
        <w:t>ego</w:t>
      </w:r>
      <w:r w:rsidR="006242D5">
        <w:rPr>
          <w:rFonts w:ascii="Arial" w:hAnsi="Arial" w:cs="Arial"/>
          <w:sz w:val="24"/>
          <w:szCs w:val="24"/>
        </w:rPr>
        <w:t xml:space="preserve"> w Olsztynie</w:t>
      </w:r>
      <w:r>
        <w:rPr>
          <w:rFonts w:ascii="Arial" w:hAnsi="Arial" w:cs="Arial"/>
          <w:sz w:val="24"/>
          <w:szCs w:val="24"/>
        </w:rPr>
        <w:t>.</w:t>
      </w:r>
      <w:r w:rsidR="006242D5">
        <w:rPr>
          <w:rFonts w:ascii="Arial" w:hAnsi="Arial" w:cs="Arial"/>
          <w:sz w:val="24"/>
          <w:szCs w:val="24"/>
        </w:rPr>
        <w:t xml:space="preserve"> </w:t>
      </w:r>
    </w:p>
    <w:p w14:paraId="50E9B38A" w14:textId="77777777" w:rsidR="006242D5" w:rsidRDefault="006242D5" w:rsidP="0059204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>: zgodność zatrudniania pracowników palcówki opiekuńczo – wychowawczej z wymaganymi kwalifikacjami.</w:t>
      </w:r>
    </w:p>
    <w:p w14:paraId="5117573D" w14:textId="77777777" w:rsidR="002C4752" w:rsidRDefault="006242D5" w:rsidP="0059204C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681527">
        <w:rPr>
          <w:rFonts w:ascii="Arial" w:hAnsi="Arial" w:cs="Arial"/>
          <w:b/>
          <w:bCs/>
          <w:sz w:val="24"/>
          <w:szCs w:val="24"/>
        </w:rPr>
        <w:t>3)</w:t>
      </w:r>
      <w:r w:rsidRPr="006242D5">
        <w:rPr>
          <w:rFonts w:ascii="Arial" w:hAnsi="Arial" w:cs="Arial"/>
          <w:sz w:val="24"/>
          <w:szCs w:val="24"/>
        </w:rPr>
        <w:t xml:space="preserve"> </w:t>
      </w:r>
      <w:r w:rsidR="00681527">
        <w:rPr>
          <w:rFonts w:ascii="Arial" w:hAnsi="Arial" w:cs="Arial"/>
          <w:sz w:val="24"/>
          <w:szCs w:val="24"/>
        </w:rPr>
        <w:t xml:space="preserve">Kontrola realizacji </w:t>
      </w:r>
      <w:r w:rsidR="00681527" w:rsidRPr="00681527">
        <w:rPr>
          <w:rFonts w:ascii="Arial" w:hAnsi="Arial" w:cs="Arial"/>
          <w:b/>
          <w:bCs/>
          <w:sz w:val="24"/>
          <w:szCs w:val="24"/>
        </w:rPr>
        <w:t>inwestycji pn. „Remont drogi powiatowej nr 1746N Jeziorawskie – Leśny Zakątek – Czerwony Dwór – Cichy – Duły (dr. Woj. Nr 655) na odcinku Cichy – Duły</w:t>
      </w:r>
      <w:r w:rsidR="002C4752">
        <w:rPr>
          <w:rFonts w:ascii="Arial" w:hAnsi="Arial" w:cs="Arial"/>
          <w:b/>
          <w:bCs/>
          <w:sz w:val="24"/>
          <w:szCs w:val="24"/>
        </w:rPr>
        <w:t>.</w:t>
      </w:r>
    </w:p>
    <w:p w14:paraId="0C8AB50E" w14:textId="28AEA06C" w:rsidR="006242D5" w:rsidRPr="006242D5" w:rsidRDefault="002C4752" w:rsidP="0059204C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Kontrolujący: </w:t>
      </w:r>
      <w:r w:rsidR="00681527">
        <w:rPr>
          <w:rFonts w:ascii="Arial" w:hAnsi="Arial" w:cs="Arial"/>
          <w:sz w:val="24"/>
          <w:szCs w:val="24"/>
        </w:rPr>
        <w:t>Warmińsko – Mazurski Urząd Wojewódzki.</w:t>
      </w:r>
    </w:p>
    <w:p w14:paraId="17FCD595" w14:textId="69BC0058" w:rsidR="006242D5" w:rsidRDefault="00681527" w:rsidP="0059204C">
      <w:pPr>
        <w:spacing w:after="120" w:line="360" w:lineRule="auto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Zakres kontroli: </w:t>
      </w:r>
      <w:r w:rsidRPr="00681527">
        <w:rPr>
          <w:rStyle w:val="Pogrubienie"/>
          <w:rFonts w:ascii="Arial" w:hAnsi="Arial" w:cs="Arial"/>
          <w:b w:val="0"/>
          <w:bCs w:val="0"/>
          <w:sz w:val="24"/>
          <w:szCs w:val="24"/>
        </w:rPr>
        <w:t>przepr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o</w:t>
      </w:r>
      <w:r w:rsidRPr="00681527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wadzenie czynności 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n</w:t>
      </w:r>
      <w:r w:rsidRPr="00681527">
        <w:rPr>
          <w:rStyle w:val="Pogrubienie"/>
          <w:rFonts w:ascii="Arial" w:hAnsi="Arial" w:cs="Arial"/>
          <w:b w:val="0"/>
          <w:bCs w:val="0"/>
          <w:sz w:val="24"/>
          <w:szCs w:val="24"/>
        </w:rPr>
        <w:t>a 100% dokumentów związanych z zadaniem, sprawdzenie dokumentów z zakresu finansowo-rzeczowego, potw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i</w:t>
      </w:r>
      <w:r w:rsidRPr="00681527">
        <w:rPr>
          <w:rStyle w:val="Pogrubienie"/>
          <w:rFonts w:ascii="Arial" w:hAnsi="Arial" w:cs="Arial"/>
          <w:b w:val="0"/>
          <w:bCs w:val="0"/>
          <w:sz w:val="24"/>
          <w:szCs w:val="24"/>
        </w:rPr>
        <w:t>erdzając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ych</w:t>
      </w:r>
      <w:r w:rsidRPr="00681527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rzeczowe wykonanie zadania oraz zastosowania procedur zamówień publicznych</w:t>
      </w:r>
    </w:p>
    <w:p w14:paraId="59F4C965" w14:textId="77777777" w:rsidR="00E0758E" w:rsidRDefault="006242D5" w:rsidP="0059204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681527">
        <w:rPr>
          <w:rFonts w:ascii="Arial" w:hAnsi="Arial" w:cs="Arial"/>
          <w:b/>
          <w:bCs/>
          <w:sz w:val="24"/>
          <w:szCs w:val="24"/>
        </w:rPr>
        <w:t>4)</w:t>
      </w:r>
      <w:r>
        <w:rPr>
          <w:rFonts w:ascii="Arial" w:hAnsi="Arial" w:cs="Arial"/>
          <w:sz w:val="24"/>
          <w:szCs w:val="24"/>
        </w:rPr>
        <w:t xml:space="preserve"> Kontrola problemowa w </w:t>
      </w:r>
      <w:r w:rsidRPr="006242D5">
        <w:rPr>
          <w:rFonts w:ascii="Arial" w:hAnsi="Arial" w:cs="Arial"/>
          <w:b/>
          <w:bCs/>
          <w:sz w:val="24"/>
          <w:szCs w:val="24"/>
        </w:rPr>
        <w:t>Domu nr 5 im. Janusza Korczaka w Olecku</w:t>
      </w:r>
      <w:r w:rsidR="00E0758E">
        <w:rPr>
          <w:rFonts w:ascii="Arial" w:hAnsi="Arial" w:cs="Arial"/>
          <w:sz w:val="24"/>
          <w:szCs w:val="24"/>
        </w:rPr>
        <w:t>.</w:t>
      </w:r>
    </w:p>
    <w:p w14:paraId="1D7EA50E" w14:textId="2850DBA0" w:rsidR="006242D5" w:rsidRDefault="00E0758E" w:rsidP="0059204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E0758E">
        <w:rPr>
          <w:rFonts w:ascii="Arial" w:hAnsi="Arial" w:cs="Arial"/>
          <w:b/>
          <w:bCs/>
          <w:sz w:val="24"/>
          <w:szCs w:val="24"/>
        </w:rPr>
        <w:t>Kontrolujący</w:t>
      </w:r>
      <w:r>
        <w:rPr>
          <w:rFonts w:ascii="Arial" w:hAnsi="Arial" w:cs="Arial"/>
          <w:sz w:val="24"/>
          <w:szCs w:val="24"/>
        </w:rPr>
        <w:t xml:space="preserve">: Wydział Polityki Społecznej </w:t>
      </w:r>
      <w:r w:rsidR="006242D5">
        <w:rPr>
          <w:rFonts w:ascii="Arial" w:hAnsi="Arial" w:cs="Arial"/>
          <w:sz w:val="24"/>
          <w:szCs w:val="24"/>
        </w:rPr>
        <w:t>Warmińsko – Mazurski</w:t>
      </w:r>
      <w:r>
        <w:rPr>
          <w:rFonts w:ascii="Arial" w:hAnsi="Arial" w:cs="Arial"/>
          <w:sz w:val="24"/>
          <w:szCs w:val="24"/>
        </w:rPr>
        <w:t>ego</w:t>
      </w:r>
      <w:r w:rsidR="006242D5">
        <w:rPr>
          <w:rFonts w:ascii="Arial" w:hAnsi="Arial" w:cs="Arial"/>
          <w:sz w:val="24"/>
          <w:szCs w:val="24"/>
        </w:rPr>
        <w:t xml:space="preserve"> Urz</w:t>
      </w:r>
      <w:r>
        <w:rPr>
          <w:rFonts w:ascii="Arial" w:hAnsi="Arial" w:cs="Arial"/>
          <w:sz w:val="24"/>
          <w:szCs w:val="24"/>
        </w:rPr>
        <w:t>ę</w:t>
      </w:r>
      <w:r w:rsidR="006242D5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u</w:t>
      </w:r>
      <w:r w:rsidR="006242D5">
        <w:rPr>
          <w:rFonts w:ascii="Arial" w:hAnsi="Arial" w:cs="Arial"/>
          <w:sz w:val="24"/>
          <w:szCs w:val="24"/>
        </w:rPr>
        <w:t xml:space="preserve"> Wojewódzki</w:t>
      </w:r>
      <w:r>
        <w:rPr>
          <w:rFonts w:ascii="Arial" w:hAnsi="Arial" w:cs="Arial"/>
          <w:sz w:val="24"/>
          <w:szCs w:val="24"/>
        </w:rPr>
        <w:t>ego</w:t>
      </w:r>
      <w:r w:rsidR="006242D5">
        <w:rPr>
          <w:rFonts w:ascii="Arial" w:hAnsi="Arial" w:cs="Arial"/>
          <w:sz w:val="24"/>
          <w:szCs w:val="24"/>
        </w:rPr>
        <w:t xml:space="preserve"> w Olsztynie </w:t>
      </w:r>
    </w:p>
    <w:p w14:paraId="1E8ED6E4" w14:textId="77777777" w:rsidR="006242D5" w:rsidRDefault="006242D5" w:rsidP="0059204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>: zgodność zatrudniania pracowników palcówki opiekuńczo – wychowawczej z wymaganymi kwalifikacjami.</w:t>
      </w:r>
    </w:p>
    <w:p w14:paraId="0A939BAA" w14:textId="77777777" w:rsidR="00754F82" w:rsidRDefault="00754F82" w:rsidP="0059204C">
      <w:pPr>
        <w:tabs>
          <w:tab w:val="left" w:pos="284"/>
        </w:tabs>
        <w:spacing w:after="120" w:line="360" w:lineRule="auto"/>
        <w:rPr>
          <w:rStyle w:val="Pogrubienie"/>
          <w:rFonts w:ascii="Arial" w:hAnsi="Arial" w:cs="Arial"/>
          <w:sz w:val="24"/>
          <w:szCs w:val="24"/>
        </w:rPr>
      </w:pPr>
    </w:p>
    <w:sectPr w:rsidR="00754F82" w:rsidSect="0059204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79AB"/>
    <w:multiLevelType w:val="hybridMultilevel"/>
    <w:tmpl w:val="5D561C14"/>
    <w:lvl w:ilvl="0" w:tplc="57FE1E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BB6"/>
    <w:multiLevelType w:val="hybridMultilevel"/>
    <w:tmpl w:val="50AEA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93893"/>
    <w:multiLevelType w:val="hybridMultilevel"/>
    <w:tmpl w:val="83445CA6"/>
    <w:lvl w:ilvl="0" w:tplc="9B244A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77787">
    <w:abstractNumId w:val="2"/>
  </w:num>
  <w:num w:numId="2" w16cid:durableId="1729302259">
    <w:abstractNumId w:val="1"/>
  </w:num>
  <w:num w:numId="3" w16cid:durableId="190186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73"/>
    <w:rsid w:val="00082EE5"/>
    <w:rsid w:val="00105E73"/>
    <w:rsid w:val="002C4752"/>
    <w:rsid w:val="00302862"/>
    <w:rsid w:val="00313005"/>
    <w:rsid w:val="0059204C"/>
    <w:rsid w:val="006242D5"/>
    <w:rsid w:val="00681527"/>
    <w:rsid w:val="006A532F"/>
    <w:rsid w:val="00754F82"/>
    <w:rsid w:val="00A97DBC"/>
    <w:rsid w:val="00CE2F49"/>
    <w:rsid w:val="00E0758E"/>
    <w:rsid w:val="00E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BC6D"/>
  <w15:chartTrackingRefBased/>
  <w15:docId w15:val="{B7390A1E-C3BC-46B1-B4FC-06F43815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3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A532F"/>
    <w:rPr>
      <w:b/>
      <w:bCs/>
    </w:rPr>
  </w:style>
  <w:style w:type="character" w:customStyle="1" w:styleId="tekst">
    <w:name w:val="tekst"/>
    <w:basedOn w:val="Domylnaczcionkaakapitu"/>
    <w:rsid w:val="006A532F"/>
  </w:style>
  <w:style w:type="paragraph" w:styleId="Akapitzlist">
    <w:name w:val="List Paragraph"/>
    <w:basedOn w:val="Normalny"/>
    <w:uiPriority w:val="34"/>
    <w:qFormat/>
    <w:rsid w:val="006A5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Staszkiewicz</dc:creator>
  <cp:keywords/>
  <dc:description/>
  <cp:lastModifiedBy>Karina Bielawska</cp:lastModifiedBy>
  <cp:revision>8</cp:revision>
  <dcterms:created xsi:type="dcterms:W3CDTF">2023-02-02T10:27:00Z</dcterms:created>
  <dcterms:modified xsi:type="dcterms:W3CDTF">2023-02-16T10:27:00Z</dcterms:modified>
</cp:coreProperties>
</file>